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FB" w:rsidRPr="00A41351" w:rsidRDefault="002B6E8A" w:rsidP="00C9457F">
      <w:pPr>
        <w:jc w:val="center"/>
        <w:rPr>
          <w:rFonts w:eastAsia="標楷體"/>
          <w:b/>
          <w:color w:val="000000" w:themeColor="text1"/>
        </w:rPr>
      </w:pPr>
      <w:r w:rsidRPr="00A41351">
        <w:rPr>
          <w:rFonts w:eastAsia="標楷體"/>
          <w:b/>
          <w:color w:val="000000" w:themeColor="text1"/>
        </w:rPr>
        <w:t>10</w:t>
      </w:r>
      <w:r w:rsidR="006C683A" w:rsidRPr="00A41351">
        <w:rPr>
          <w:rFonts w:eastAsia="標楷體" w:hint="eastAsia"/>
          <w:b/>
          <w:color w:val="000000" w:themeColor="text1"/>
        </w:rPr>
        <w:t>7</w:t>
      </w:r>
      <w:r w:rsidR="004B24F4" w:rsidRPr="00A41351">
        <w:rPr>
          <w:rFonts w:eastAsia="標楷體"/>
          <w:b/>
          <w:color w:val="000000" w:themeColor="text1"/>
        </w:rPr>
        <w:t xml:space="preserve"> </w:t>
      </w:r>
      <w:r w:rsidR="003369FB" w:rsidRPr="00A41351">
        <w:rPr>
          <w:rFonts w:eastAsia="標楷體" w:hAnsi="標楷體"/>
          <w:b/>
          <w:color w:val="000000" w:themeColor="text1"/>
        </w:rPr>
        <w:t>學年度第</w:t>
      </w:r>
      <w:r w:rsidR="00C703BF" w:rsidRPr="00A41351">
        <w:rPr>
          <w:rFonts w:eastAsia="標楷體" w:hAnsi="標楷體" w:hint="eastAsia"/>
          <w:b/>
          <w:color w:val="000000" w:themeColor="text1"/>
        </w:rPr>
        <w:t>1</w:t>
      </w:r>
      <w:r w:rsidR="003369FB" w:rsidRPr="00A41351">
        <w:rPr>
          <w:rFonts w:eastAsia="標楷體" w:hAnsi="標楷體"/>
          <w:b/>
          <w:color w:val="000000" w:themeColor="text1"/>
        </w:rPr>
        <w:t>學期班親會各班家長反映意見彙整表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41351" w:rsidRPr="00A41351" w:rsidTr="00F9225C">
        <w:trPr>
          <w:trHeight w:val="476"/>
        </w:trPr>
        <w:tc>
          <w:tcPr>
            <w:tcW w:w="567" w:type="dxa"/>
            <w:vAlign w:val="center"/>
          </w:tcPr>
          <w:p w:rsidR="00313073" w:rsidRPr="00A41351" w:rsidRDefault="00313073" w:rsidP="003C387D">
            <w:pPr>
              <w:spacing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313073" w:rsidRPr="00A41351" w:rsidRDefault="00313073" w:rsidP="003C387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Ansi="標楷體"/>
                <w:color w:val="000000" w:themeColor="text1"/>
              </w:rPr>
              <w:t>家長反映意見</w:t>
            </w:r>
          </w:p>
        </w:tc>
        <w:tc>
          <w:tcPr>
            <w:tcW w:w="5245" w:type="dxa"/>
            <w:vAlign w:val="center"/>
          </w:tcPr>
          <w:p w:rsidR="00313073" w:rsidRPr="00A41351" w:rsidRDefault="00313073" w:rsidP="003C387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Ansi="標楷體"/>
                <w:color w:val="000000" w:themeColor="text1"/>
              </w:rPr>
              <w:t>各</w:t>
            </w:r>
            <w:r w:rsidRPr="00A41351">
              <w:rPr>
                <w:rFonts w:eastAsia="標楷體"/>
                <w:color w:val="000000" w:themeColor="text1"/>
              </w:rPr>
              <w:t xml:space="preserve"> </w:t>
            </w:r>
            <w:r w:rsidRPr="00A41351">
              <w:rPr>
                <w:rFonts w:eastAsia="標楷體" w:hAnsi="標楷體"/>
                <w:color w:val="000000" w:themeColor="text1"/>
              </w:rPr>
              <w:t>處</w:t>
            </w:r>
            <w:r w:rsidRPr="00A41351">
              <w:rPr>
                <w:rFonts w:eastAsia="標楷體"/>
                <w:color w:val="000000" w:themeColor="text1"/>
              </w:rPr>
              <w:t xml:space="preserve"> </w:t>
            </w:r>
            <w:r w:rsidRPr="00A41351">
              <w:rPr>
                <w:rFonts w:eastAsia="標楷體" w:hAnsi="標楷體"/>
                <w:color w:val="000000" w:themeColor="text1"/>
              </w:rPr>
              <w:t>室</w:t>
            </w:r>
            <w:r w:rsidRPr="00A41351">
              <w:rPr>
                <w:rFonts w:eastAsia="標楷體"/>
                <w:color w:val="000000" w:themeColor="text1"/>
              </w:rPr>
              <w:t xml:space="preserve"> </w:t>
            </w:r>
            <w:r w:rsidRPr="00A41351">
              <w:rPr>
                <w:rFonts w:eastAsia="標楷體" w:hAnsi="標楷體"/>
                <w:color w:val="000000" w:themeColor="text1"/>
              </w:rPr>
              <w:t>回</w:t>
            </w:r>
            <w:r w:rsidRPr="00A41351">
              <w:rPr>
                <w:rFonts w:eastAsia="標楷體"/>
                <w:color w:val="000000" w:themeColor="text1"/>
              </w:rPr>
              <w:t xml:space="preserve"> </w:t>
            </w:r>
            <w:r w:rsidRPr="00A41351">
              <w:rPr>
                <w:rFonts w:eastAsia="標楷體" w:hAnsi="標楷體"/>
                <w:color w:val="000000" w:themeColor="text1"/>
              </w:rPr>
              <w:t>覆</w:t>
            </w:r>
          </w:p>
        </w:tc>
      </w:tr>
      <w:tr w:rsidR="00A41351" w:rsidRPr="00A41351" w:rsidTr="00F9225C">
        <w:trPr>
          <w:trHeight w:val="851"/>
        </w:trPr>
        <w:tc>
          <w:tcPr>
            <w:tcW w:w="567" w:type="dxa"/>
            <w:vMerge w:val="restart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教務處</w:t>
            </w: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1.</w:t>
            </w:r>
            <w:r w:rsidRPr="00A41351">
              <w:rPr>
                <w:rFonts w:eastAsia="標楷體" w:hint="eastAsia"/>
                <w:color w:val="000000" w:themeColor="text1"/>
              </w:rPr>
              <w:t>高二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要轉組的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申請細節為何？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包括轉組時間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，學校相關輔導，注意事項等。</w:t>
            </w:r>
            <w:r w:rsidRPr="00A41351">
              <w:rPr>
                <w:rFonts w:eastAsia="標楷體" w:hint="eastAsia"/>
                <w:color w:val="000000" w:themeColor="text1"/>
              </w:rPr>
              <w:t>(207)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B47053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轉組及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轉科申請事宜請參閱相關辦法：「桃園市立壽山高級中學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學生轉組實施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要點」及「桃園市立壽山高級中學校內學生轉科實施要點」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(http://www.sssh.tyc.edu.tw/files/11-1001-379.php)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。學生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申請轉組時機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為一下升二上、二上升二下及二下升三上，申請時間約在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第二次</w:t>
            </w: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定期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考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後，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確切轉組申請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日期以當學期公告為主，註冊組會於申請截止日前兩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週公告轉組申請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相關事宜。</w:t>
            </w:r>
          </w:p>
        </w:tc>
      </w:tr>
      <w:tr w:rsidR="00A41351" w:rsidRPr="00A41351" w:rsidTr="00F9225C">
        <w:trPr>
          <w:trHeight w:val="552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ind w:leftChars="2" w:left="125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2.</w:t>
            </w:r>
            <w:r w:rsidRPr="00A41351">
              <w:rPr>
                <w:rFonts w:eastAsia="標楷體" w:hint="eastAsia"/>
                <w:color w:val="000000" w:themeColor="text1"/>
              </w:rPr>
              <w:t>學生回家只喜歡玩電動，把課業放一旁怎麼辦</w:t>
            </w:r>
            <w:r w:rsidRPr="00A41351">
              <w:rPr>
                <w:rFonts w:eastAsia="標楷體" w:hint="eastAsia"/>
                <w:color w:val="000000" w:themeColor="text1"/>
              </w:rPr>
              <w:t>(207)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B47053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請家長先與孩子溝通，必要時可請該班導師、輔導老師協助輔導孩子。</w:t>
            </w:r>
          </w:p>
        </w:tc>
      </w:tr>
      <w:tr w:rsidR="00A41351" w:rsidRPr="00A41351" w:rsidTr="00F9225C">
        <w:trPr>
          <w:trHeight w:val="829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3.</w:t>
            </w:r>
            <w:r w:rsidRPr="00A41351">
              <w:rPr>
                <w:rFonts w:eastAsia="標楷體" w:hint="eastAsia"/>
                <w:color w:val="000000" w:themeColor="text1"/>
              </w:rPr>
              <w:t>重補修系統名額過少，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衝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堂問題會影響學生的受教權，假如要辦就必須辦到最好</w:t>
            </w:r>
            <w:r w:rsidRPr="00A41351">
              <w:rPr>
                <w:rFonts w:eastAsia="標楷體" w:hint="eastAsia"/>
                <w:color w:val="000000" w:themeColor="text1"/>
              </w:rPr>
              <w:t>(207)(</w:t>
            </w:r>
            <w:r w:rsidRPr="00A41351">
              <w:rPr>
                <w:rFonts w:eastAsia="標楷體" w:hint="eastAsia"/>
                <w:color w:val="000000" w:themeColor="text1"/>
              </w:rPr>
              <w:t>家長說明請見附件</w:t>
            </w:r>
            <w:r w:rsidRPr="00A41351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B47053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A41351">
              <w:rPr>
                <w:rFonts w:ascii="Arial" w:eastAsia="標楷體" w:hAnsi="Arial" w:cs="Arial"/>
                <w:color w:val="000000" w:themeColor="text1"/>
              </w:rPr>
              <w:t>有關重補修報名系統網路穩定性，學校會針對系統問題進行改善，感謝家長的提問及建議。有關重補修課程規劃：依據教育部法規規定，學生各學期未取得學分之科目，得申請重修或補修；重修或補修之辦理方式，應依下列順序為之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詳見連結附件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http://edu.law.moe.gov.tw/LawContent.aspx?id=GL000710)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課程以寒、暑假實施為原則，辦理時間、課程內容及評量方式，由學校定之。本校依據此規定進行本校重補修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規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畫相關事宜，若有個別學生因為</w:t>
            </w: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重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修科</w:t>
            </w: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目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過多</w:t>
            </w: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，可先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洽教務處詢問</w:t>
            </w: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，除因應請任課老師開課盡量錯開，亦請同學積極提早選修。</w:t>
            </w:r>
          </w:p>
        </w:tc>
      </w:tr>
      <w:tr w:rsidR="00A41351" w:rsidRPr="00A41351" w:rsidTr="00F9225C">
        <w:trPr>
          <w:trHeight w:val="842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5.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職科同學加考學測的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模擬考，被安排在教務處的考場中，考場監試人員及考場規則應更加嚴謹</w:t>
            </w:r>
            <w:r w:rsidRPr="00A41351">
              <w:rPr>
                <w:rFonts w:eastAsia="標楷體" w:hint="eastAsia"/>
                <w:color w:val="000000" w:themeColor="text1"/>
              </w:rPr>
              <w:t>(316)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B47053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教務處依考試規則辦理</w:t>
            </w:r>
            <w:r w:rsidR="0053789D" w:rsidRPr="00A41351">
              <w:rPr>
                <w:rFonts w:ascii="Arial" w:eastAsia="標楷體" w:hAnsi="Arial" w:cs="Arial" w:hint="eastAsia"/>
                <w:color w:val="000000" w:themeColor="text1"/>
              </w:rPr>
              <w:t>，並蒐集相關建議修訂規則，已達公平合理。</w:t>
            </w:r>
          </w:p>
        </w:tc>
      </w:tr>
      <w:tr w:rsidR="00A41351" w:rsidRPr="00A41351" w:rsidTr="00F9225C">
        <w:trPr>
          <w:trHeight w:val="841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6.</w:t>
            </w:r>
            <w:r w:rsidRPr="00A41351">
              <w:rPr>
                <w:rFonts w:eastAsia="標楷體" w:hint="eastAsia"/>
                <w:color w:val="000000" w:themeColor="text1"/>
              </w:rPr>
              <w:t>建議各項通知單繳回日期不要那麼趕，因為體育班同學部分住校，故家長無法立即繳回</w:t>
            </w:r>
            <w:r w:rsidRPr="00A41351">
              <w:rPr>
                <w:rFonts w:eastAsia="標楷體" w:hint="eastAsia"/>
                <w:color w:val="000000" w:themeColor="text1"/>
              </w:rPr>
              <w:t>(118)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B47053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日後會</w:t>
            </w:r>
            <w:r w:rsidR="00A41351" w:rsidRPr="00A41351">
              <w:rPr>
                <w:rFonts w:ascii="Arial" w:eastAsia="標楷體" w:hAnsi="Arial" w:cs="Arial" w:hint="eastAsia"/>
                <w:color w:val="000000" w:themeColor="text1"/>
              </w:rPr>
              <w:t>參酌</w:t>
            </w:r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調整</w:t>
            </w:r>
            <w:proofErr w:type="gramStart"/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表件繳回</w:t>
            </w:r>
            <w:proofErr w:type="gramEnd"/>
            <w:r w:rsidRPr="00A41351">
              <w:rPr>
                <w:rFonts w:ascii="Arial" w:eastAsia="標楷體" w:hAnsi="Arial" w:cs="Arial" w:hint="eastAsia"/>
                <w:color w:val="000000" w:themeColor="text1"/>
              </w:rPr>
              <w:t>日期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A41351" w:rsidRPr="00A41351" w:rsidTr="00F9225C">
        <w:trPr>
          <w:trHeight w:val="553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7.</w:t>
            </w:r>
            <w:r w:rsidRPr="00A41351">
              <w:rPr>
                <w:rFonts w:eastAsia="標楷體" w:hint="eastAsia"/>
                <w:color w:val="000000" w:themeColor="text1"/>
              </w:rPr>
              <w:t>若孩子的志趣在自然組，是否將來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須轉班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？</w:t>
            </w:r>
            <w:r w:rsidRPr="00A41351">
              <w:rPr>
                <w:rFonts w:eastAsia="標楷體" w:hint="eastAsia"/>
                <w:color w:val="000000" w:themeColor="text1"/>
              </w:rPr>
              <w:t>(105)</w:t>
            </w:r>
          </w:p>
        </w:tc>
        <w:tc>
          <w:tcPr>
            <w:tcW w:w="5245" w:type="dxa"/>
            <w:shd w:val="clear" w:color="auto" w:fill="auto"/>
          </w:tcPr>
          <w:p w:rsidR="0053789D" w:rsidRPr="00A41351" w:rsidRDefault="0053789D" w:rsidP="0053789D">
            <w:pPr>
              <w:rPr>
                <w:rFonts w:ascii="標楷體" w:eastAsia="標楷體" w:hAnsi="標楷體"/>
                <w:color w:val="000000" w:themeColor="text1"/>
              </w:rPr>
            </w:pPr>
            <w:r w:rsidRPr="00A41351">
              <w:rPr>
                <w:rFonts w:ascii="標楷體" w:eastAsia="標楷體" w:hAnsi="標楷體" w:hint="eastAsia"/>
                <w:color w:val="000000" w:themeColor="text1"/>
              </w:rPr>
              <w:t>本校日文實驗班設置規劃為普通科第一類組(社會組)，若為自然組志趣強烈之學生建議於一年級下學期，學期結束之前提出轉出申請，並</w:t>
            </w:r>
            <w:proofErr w:type="gramStart"/>
            <w:r w:rsidRPr="00A41351">
              <w:rPr>
                <w:rFonts w:ascii="標楷體" w:eastAsia="標楷體" w:hAnsi="標楷體" w:hint="eastAsia"/>
                <w:color w:val="000000" w:themeColor="text1"/>
              </w:rPr>
              <w:t>填寫選組確認</w:t>
            </w:r>
            <w:proofErr w:type="gramEnd"/>
            <w:r w:rsidRPr="00A41351">
              <w:rPr>
                <w:rFonts w:ascii="標楷體" w:eastAsia="標楷體" w:hAnsi="標楷體" w:hint="eastAsia"/>
                <w:color w:val="000000" w:themeColor="text1"/>
              </w:rPr>
              <w:t>單。二三年級之日文實驗班學生得於每學期結束前提出轉出申請，若牽涉類組轉換</w:t>
            </w:r>
            <w:bookmarkStart w:id="0" w:name="_GoBack"/>
            <w:bookmarkEnd w:id="0"/>
            <w:r w:rsidRPr="00A41351">
              <w:rPr>
                <w:rFonts w:ascii="標楷體" w:eastAsia="標楷體" w:hAnsi="標楷體" w:hint="eastAsia"/>
                <w:color w:val="000000" w:themeColor="text1"/>
              </w:rPr>
              <w:t>，則須另行</w:t>
            </w:r>
            <w:proofErr w:type="gramStart"/>
            <w:r w:rsidRPr="00A41351">
              <w:rPr>
                <w:rFonts w:ascii="標楷體" w:eastAsia="標楷體" w:hAnsi="標楷體" w:hint="eastAsia"/>
                <w:color w:val="000000" w:themeColor="text1"/>
              </w:rPr>
              <w:t>提出轉組申請</w:t>
            </w:r>
            <w:proofErr w:type="gramEnd"/>
            <w:r w:rsidRPr="00A4135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41351" w:rsidRPr="00A41351" w:rsidTr="00F9225C">
        <w:trPr>
          <w:trHeight w:val="553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8.</w:t>
            </w:r>
            <w:r w:rsidRPr="00A41351">
              <w:rPr>
                <w:rFonts w:eastAsia="標楷體" w:hint="eastAsia"/>
                <w:color w:val="000000" w:themeColor="text1"/>
              </w:rPr>
              <w:t>是否還需要去補習日文</w:t>
            </w:r>
            <w:r w:rsidRPr="00A41351">
              <w:rPr>
                <w:rFonts w:eastAsia="標楷體" w:hint="eastAsia"/>
                <w:color w:val="000000" w:themeColor="text1"/>
              </w:rPr>
              <w:t>(105)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B47053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A41351">
              <w:rPr>
                <w:rFonts w:ascii="Arial" w:eastAsia="標楷體" w:hAnsi="Arial" w:cs="Arial"/>
                <w:color w:val="000000" w:themeColor="text1"/>
              </w:rPr>
              <w:t>實質上，實驗班課程較為繁重，若孩子能跟上學校之課程進度，則並無額外補習日文之必要；反之若對於日文學習動機強烈，可斟酌思考是否需要外部課程以加深日文根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柢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A41351" w:rsidRPr="00A41351" w:rsidTr="00F9225C">
        <w:trPr>
          <w:trHeight w:val="553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9.</w:t>
            </w:r>
            <w:r w:rsidRPr="00A41351">
              <w:rPr>
                <w:rFonts w:eastAsia="標楷體" w:hint="eastAsia"/>
                <w:color w:val="000000" w:themeColor="text1"/>
              </w:rPr>
              <w:t>電子寶寶是甚麼樣的課程</w:t>
            </w:r>
            <w:r w:rsidRPr="00A41351">
              <w:rPr>
                <w:rFonts w:eastAsia="標楷體" w:hint="eastAsia"/>
                <w:color w:val="000000" w:themeColor="text1"/>
              </w:rPr>
              <w:t>(105)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B47053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A41351">
              <w:rPr>
                <w:rFonts w:ascii="Arial" w:eastAsia="標楷體" w:hAnsi="Arial" w:cs="Arial"/>
                <w:color w:val="000000" w:themeColor="text1"/>
              </w:rPr>
              <w:t>健康與護理屬於必修課程，全人性教育課程是必修內容，根據教師專業，電子寶寶乃是全人性教育課程設計內容活動，做為引導學生反思價值觀之教育目的。</w:t>
            </w:r>
          </w:p>
        </w:tc>
      </w:tr>
      <w:tr w:rsidR="00A41351" w:rsidRPr="00A41351" w:rsidTr="00F9225C">
        <w:trPr>
          <w:trHeight w:val="553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10.</w:t>
            </w:r>
            <w:r w:rsidRPr="00A41351">
              <w:rPr>
                <w:rFonts w:eastAsia="標楷體" w:hint="eastAsia"/>
                <w:color w:val="000000" w:themeColor="text1"/>
              </w:rPr>
              <w:t>日本教育旅行的相關費用</w:t>
            </w:r>
            <w:r w:rsidRPr="00A41351">
              <w:rPr>
                <w:rFonts w:eastAsia="標楷體" w:hint="eastAsia"/>
                <w:color w:val="000000" w:themeColor="text1"/>
              </w:rPr>
              <w:t>(105)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371139" w:rsidP="00371139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A41351">
              <w:rPr>
                <w:rFonts w:ascii="Arial" w:eastAsia="標楷體" w:hAnsi="Arial" w:cs="Arial"/>
                <w:color w:val="000000" w:themeColor="text1"/>
              </w:rPr>
              <w:t>日本教育旅行費用約為四萬元，若具低收、中低收</w:t>
            </w:r>
            <w:r w:rsidR="00F9225C" w:rsidRPr="00A41351">
              <w:rPr>
                <w:rFonts w:ascii="Arial" w:eastAsia="標楷體" w:hAnsi="Arial" w:cs="Arial"/>
                <w:color w:val="000000" w:themeColor="text1"/>
              </w:rPr>
              <w:t>身分，教育部另有補助</w:t>
            </w:r>
            <w:r w:rsidR="00F9225C" w:rsidRPr="00A41351">
              <w:rPr>
                <w:rFonts w:ascii="Arial" w:eastAsia="標楷體" w:hAnsi="Arial" w:cs="Arial" w:hint="eastAsia"/>
                <w:color w:val="000000" w:themeColor="text1"/>
              </w:rPr>
              <w:t>，相關事宜請洽教務處實</w:t>
            </w:r>
            <w:proofErr w:type="gramStart"/>
            <w:r w:rsidR="00F9225C" w:rsidRPr="00A41351">
              <w:rPr>
                <w:rFonts w:ascii="Arial" w:eastAsia="標楷體" w:hAnsi="Arial" w:cs="Arial" w:hint="eastAsia"/>
                <w:color w:val="000000" w:themeColor="text1"/>
              </w:rPr>
              <w:t>研</w:t>
            </w:r>
            <w:proofErr w:type="gramEnd"/>
            <w:r w:rsidR="00F9225C" w:rsidRPr="00A41351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  <w:r w:rsidR="00F9225C" w:rsidRPr="00A41351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A41351" w:rsidRPr="00A41351" w:rsidTr="00F9225C">
        <w:trPr>
          <w:trHeight w:val="553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11.</w:t>
            </w:r>
            <w:r w:rsidRPr="00A41351">
              <w:rPr>
                <w:rFonts w:eastAsia="標楷體" w:hint="eastAsia"/>
                <w:color w:val="000000" w:themeColor="text1"/>
              </w:rPr>
              <w:t>學生證何時能夠發放？希望學生證能否合併桃樂卡使用，較為方便</w:t>
            </w:r>
            <w:r w:rsidRPr="00A41351">
              <w:rPr>
                <w:rFonts w:eastAsia="標楷體" w:hint="eastAsia"/>
                <w:color w:val="000000" w:themeColor="text1"/>
              </w:rPr>
              <w:t>?(107)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53789D">
            <w:pPr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A41351">
              <w:rPr>
                <w:rFonts w:ascii="Arial" w:eastAsia="標楷體" w:hAnsi="Arial" w:cs="Arial"/>
                <w:color w:val="000000" w:themeColor="text1"/>
              </w:rPr>
              <w:t>本校現為兩款學生證並行，一為市府所發之桃樂卡學生證，二為本校所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發之紙本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學生證。桃樂卡學生證兼具悠遊卡性質，不會於畢業後回收；紙本學生證特用於註冊證明及學生因故遺失可快速補發之需要（市府桃樂卡學生證申請補發無法快速獲得新卡，往例經驗時有學生因比賽證明及相關獎助學金申請之需要，需快速補辦學生證），紙本學生證會於畢業後由學校回收。學生證發放時間：桃樂卡學生證因是市府製作，往年經驗約在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、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11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月份才拿到。本校所</w:t>
            </w:r>
            <w:proofErr w:type="gramStart"/>
            <w:r w:rsidRPr="00A41351">
              <w:rPr>
                <w:rFonts w:ascii="Arial" w:eastAsia="標楷體" w:hAnsi="Arial" w:cs="Arial"/>
                <w:color w:val="000000" w:themeColor="text1"/>
              </w:rPr>
              <w:t>發之紙本</w:t>
            </w:r>
            <w:proofErr w:type="gramEnd"/>
            <w:r w:rsidRPr="00A41351">
              <w:rPr>
                <w:rFonts w:ascii="Arial" w:eastAsia="標楷體" w:hAnsi="Arial" w:cs="Arial"/>
                <w:color w:val="000000" w:themeColor="text1"/>
              </w:rPr>
              <w:t>學生證因需確認繳費註冊並加蓋註冊章，每學年約在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10</w:t>
            </w:r>
            <w:r w:rsidR="0053789D" w:rsidRPr="00A41351">
              <w:rPr>
                <w:rFonts w:ascii="Arial" w:eastAsia="標楷體" w:hAnsi="Arial" w:cs="Arial" w:hint="eastAsia"/>
                <w:color w:val="000000" w:themeColor="text1"/>
              </w:rPr>
              <w:t>下旬</w:t>
            </w:r>
            <w:r w:rsidRPr="00A41351">
              <w:rPr>
                <w:rFonts w:ascii="Arial" w:eastAsia="標楷體" w:hAnsi="Arial" w:cs="Arial"/>
                <w:color w:val="000000" w:themeColor="text1"/>
              </w:rPr>
              <w:t>發放。</w:t>
            </w:r>
          </w:p>
        </w:tc>
      </w:tr>
      <w:tr w:rsidR="00A41351" w:rsidRPr="00A41351" w:rsidTr="00F9225C">
        <w:trPr>
          <w:trHeight w:val="1130"/>
        </w:trPr>
        <w:tc>
          <w:tcPr>
            <w:tcW w:w="567" w:type="dxa"/>
            <w:vMerge w:val="restart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學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處</w:t>
            </w: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1.</w:t>
            </w:r>
            <w:r w:rsidRPr="00A41351">
              <w:rPr>
                <w:rFonts w:eastAsia="標楷體" w:hint="eastAsia"/>
                <w:color w:val="000000" w:themeColor="text1"/>
              </w:rPr>
              <w:t>至少有四位家長反映</w:t>
            </w:r>
            <w:r w:rsidRPr="00A41351">
              <w:rPr>
                <w:rFonts w:eastAsia="標楷體" w:hint="eastAsia"/>
                <w:color w:val="000000" w:themeColor="text1"/>
              </w:rPr>
              <w:t>4:50</w:t>
            </w:r>
            <w:r w:rsidRPr="00A41351">
              <w:rPr>
                <w:rFonts w:eastAsia="標楷體" w:hint="eastAsia"/>
                <w:color w:val="000000" w:themeColor="text1"/>
              </w:rPr>
              <w:t>下課，學生從教室到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搭車處才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4:55</w:t>
            </w:r>
            <w:r w:rsidRPr="00A41351">
              <w:rPr>
                <w:rFonts w:eastAsia="標楷體" w:hint="eastAsia"/>
                <w:color w:val="000000" w:themeColor="text1"/>
              </w:rPr>
              <w:t>，內壢線的車子已經開走，也沒有新的班車來，導致學生補習，回家遲到。</w:t>
            </w:r>
            <w:r w:rsidRPr="00A41351">
              <w:rPr>
                <w:rFonts w:eastAsia="標楷體" w:hint="eastAsia"/>
                <w:color w:val="000000" w:themeColor="text1"/>
              </w:rPr>
              <w:t>(104)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371139" w:rsidP="003C387D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已與中壢線協調延後發車</w:t>
            </w:r>
          </w:p>
        </w:tc>
      </w:tr>
      <w:tr w:rsidR="00A41351" w:rsidRPr="00A41351" w:rsidTr="00F9225C">
        <w:trPr>
          <w:trHeight w:val="565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ind w:leftChars="1" w:left="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ind w:leftChars="1" w:left="2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2.</w:t>
            </w:r>
            <w:r w:rsidRPr="00A41351">
              <w:rPr>
                <w:rFonts w:eastAsia="標楷體" w:hint="eastAsia"/>
                <w:color w:val="000000" w:themeColor="text1"/>
              </w:rPr>
              <w:t>希望加開上學的林口線班次</w:t>
            </w:r>
            <w:r w:rsidRPr="00A41351">
              <w:rPr>
                <w:rFonts w:eastAsia="標楷體" w:hint="eastAsia"/>
                <w:color w:val="000000" w:themeColor="text1"/>
              </w:rPr>
              <w:t>(104)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371139" w:rsidP="003C387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林口線搭車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人數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未達加開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班次需求</w:t>
            </w:r>
          </w:p>
        </w:tc>
      </w:tr>
      <w:tr w:rsidR="00A41351" w:rsidRPr="00A41351" w:rsidTr="00F9225C">
        <w:trPr>
          <w:trHeight w:val="559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3.</w:t>
            </w:r>
            <w:r w:rsidRPr="00A41351">
              <w:rPr>
                <w:rFonts w:eastAsia="標楷體" w:hint="eastAsia"/>
                <w:color w:val="000000" w:themeColor="text1"/>
              </w:rPr>
              <w:t>希望加開放學的鶯歌線班次</w:t>
            </w:r>
            <w:r w:rsidRPr="00A41351">
              <w:rPr>
                <w:rFonts w:eastAsia="標楷體" w:hint="eastAsia"/>
                <w:color w:val="000000" w:themeColor="text1"/>
              </w:rPr>
              <w:t>(106)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371139" w:rsidP="003C387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鶯歌線搭車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人數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未達加開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班次需求</w:t>
            </w:r>
          </w:p>
        </w:tc>
      </w:tr>
      <w:tr w:rsidR="00A41351" w:rsidRPr="00A41351" w:rsidTr="00371139">
        <w:trPr>
          <w:trHeight w:val="798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4.</w:t>
            </w:r>
            <w:r w:rsidRPr="00A41351">
              <w:rPr>
                <w:rFonts w:eastAsia="標楷體" w:hint="eastAsia"/>
                <w:color w:val="000000" w:themeColor="text1"/>
              </w:rPr>
              <w:t>學校專車沒有來，也會算遲到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扣分嗎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？</w:t>
            </w:r>
            <w:r w:rsidRPr="00A41351">
              <w:rPr>
                <w:rFonts w:eastAsia="標楷體" w:hint="eastAsia"/>
                <w:color w:val="000000" w:themeColor="text1"/>
              </w:rPr>
              <w:t>(202)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5F3C8F">
            <w:pPr>
              <w:spacing w:line="300" w:lineRule="exact"/>
              <w:ind w:left="185" w:hangingChars="77" w:hanging="1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351">
              <w:rPr>
                <w:rFonts w:ascii="標楷體" w:eastAsia="標楷體" w:hAnsi="標楷體" w:hint="eastAsia"/>
                <w:color w:val="000000" w:themeColor="text1"/>
              </w:rPr>
              <w:t>不會。可以跟學校教官聯繫。</w:t>
            </w:r>
          </w:p>
        </w:tc>
      </w:tr>
      <w:tr w:rsidR="00A41351" w:rsidRPr="00A41351" w:rsidTr="00371139">
        <w:trPr>
          <w:trHeight w:val="1264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5.</w:t>
            </w:r>
            <w:r w:rsidRPr="00A41351">
              <w:rPr>
                <w:rFonts w:eastAsia="標楷體" w:hint="eastAsia"/>
                <w:color w:val="000000" w:themeColor="text1"/>
              </w:rPr>
              <w:t>建議各項通知單繳回日期不要那麼趕，因為體育班同學部分住校，故家長無法立即繳回</w:t>
            </w:r>
            <w:r w:rsidRPr="00A41351">
              <w:rPr>
                <w:rFonts w:eastAsia="標楷體" w:hint="eastAsia"/>
                <w:color w:val="000000" w:themeColor="text1"/>
              </w:rPr>
              <w:t>(118)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371139" w:rsidP="00371139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如為繳費單，校內外超商過期仍可繳費。</w:t>
            </w:r>
          </w:p>
        </w:tc>
      </w:tr>
      <w:tr w:rsidR="00A41351" w:rsidRPr="00A41351" w:rsidTr="00371139">
        <w:trPr>
          <w:trHeight w:val="599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6.</w:t>
            </w:r>
            <w:r w:rsidRPr="00A41351">
              <w:rPr>
                <w:rFonts w:eastAsia="標楷體" w:hint="eastAsia"/>
                <w:color w:val="000000" w:themeColor="text1"/>
              </w:rPr>
              <w:t>冬季服裝何時發放</w:t>
            </w:r>
            <w:r w:rsidRPr="00A41351">
              <w:rPr>
                <w:rFonts w:eastAsia="標楷體" w:hint="eastAsia"/>
                <w:color w:val="000000" w:themeColor="text1"/>
              </w:rPr>
              <w:t>(110)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371139" w:rsidP="005F3C8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ascii="標楷體" w:eastAsia="標楷體" w:hAnsi="標楷體" w:hint="eastAsia"/>
                <w:color w:val="000000" w:themeColor="text1"/>
              </w:rPr>
              <w:t>已經發放。</w:t>
            </w:r>
          </w:p>
        </w:tc>
      </w:tr>
      <w:tr w:rsidR="00A41351" w:rsidRPr="00A41351" w:rsidTr="00371139">
        <w:trPr>
          <w:trHeight w:val="3121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7.</w:t>
            </w:r>
            <w:r w:rsidRPr="00A41351">
              <w:rPr>
                <w:rFonts w:eastAsia="標楷體" w:hint="eastAsia"/>
                <w:color w:val="000000" w:themeColor="text1"/>
              </w:rPr>
              <w:t>家裡樓下有學生專車，問過司機是學生專車，但並非壽山高中的專車。車上有壽高的學生，問過司機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也說能搭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，但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多數壽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高的學生都不知道，還是傻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傻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地走到比較遠的路口搭車。能否給學生完整的專車資訊</w:t>
            </w:r>
            <w:r w:rsidRPr="00A41351">
              <w:rPr>
                <w:rFonts w:eastAsia="標楷體" w:hint="eastAsia"/>
                <w:color w:val="000000" w:themeColor="text1"/>
              </w:rPr>
              <w:t>?(110)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371139" w:rsidP="005F3C8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ascii="標楷體" w:eastAsia="標楷體" w:hAnsi="標楷體" w:hint="eastAsia"/>
                <w:color w:val="000000" w:themeColor="text1"/>
              </w:rPr>
              <w:t>學生專車資訊公告於學校官網上，且利用各種集會進行宣導。</w:t>
            </w:r>
          </w:p>
        </w:tc>
      </w:tr>
      <w:tr w:rsidR="00A41351" w:rsidRPr="00A41351" w:rsidTr="00F9225C">
        <w:trPr>
          <w:trHeight w:val="695"/>
        </w:trPr>
        <w:tc>
          <w:tcPr>
            <w:tcW w:w="567" w:type="dxa"/>
            <w:vMerge w:val="restart"/>
            <w:vAlign w:val="center"/>
          </w:tcPr>
          <w:p w:rsidR="00F9225C" w:rsidRPr="00A41351" w:rsidRDefault="00F9225C" w:rsidP="006C732C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學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處</w:t>
            </w: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8.</w:t>
            </w:r>
            <w:r w:rsidRPr="00A41351">
              <w:rPr>
                <w:rFonts w:eastAsia="標楷體" w:hint="eastAsia"/>
                <w:color w:val="000000" w:themeColor="text1"/>
              </w:rPr>
              <w:t>學費單上，校刊費是否為必要項目</w:t>
            </w:r>
            <w:r w:rsidRPr="00A41351">
              <w:rPr>
                <w:rFonts w:eastAsia="標楷體" w:hint="eastAsia"/>
                <w:color w:val="000000" w:themeColor="text1"/>
              </w:rPr>
              <w:t>~?(216)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371139" w:rsidP="0053789D">
            <w:pPr>
              <w:spacing w:line="300" w:lineRule="exact"/>
              <w:ind w:left="185" w:hangingChars="77" w:hanging="1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351">
              <w:rPr>
                <w:rFonts w:ascii="標楷體" w:eastAsia="標楷體" w:hAnsi="標楷體" w:hint="eastAsia"/>
                <w:color w:val="000000" w:themeColor="text1"/>
              </w:rPr>
              <w:t>是必要項目。</w:t>
            </w:r>
          </w:p>
        </w:tc>
      </w:tr>
      <w:tr w:rsidR="00A41351" w:rsidRPr="00A41351" w:rsidTr="00F9225C">
        <w:trPr>
          <w:trHeight w:val="555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9.</w:t>
            </w:r>
            <w:r w:rsidRPr="00A41351">
              <w:rPr>
                <w:rFonts w:eastAsia="標楷體" w:hint="eastAsia"/>
                <w:color w:val="000000" w:themeColor="text1"/>
              </w:rPr>
              <w:t>社團收費能否開立收據？</w:t>
            </w:r>
            <w:r w:rsidRPr="00A41351">
              <w:rPr>
                <w:rFonts w:eastAsia="標楷體" w:hint="eastAsia"/>
                <w:color w:val="000000" w:themeColor="text1"/>
              </w:rPr>
              <w:t>(216)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371139" w:rsidP="005F3C8F">
            <w:pPr>
              <w:spacing w:line="300" w:lineRule="exact"/>
              <w:ind w:left="185" w:hangingChars="77" w:hanging="1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351">
              <w:rPr>
                <w:rFonts w:ascii="標楷體" w:eastAsia="標楷體" w:hAnsi="標楷體" w:hint="eastAsia"/>
                <w:color w:val="000000" w:themeColor="text1"/>
              </w:rPr>
              <w:t>社團收費由各社團自行開立收據。</w:t>
            </w:r>
          </w:p>
        </w:tc>
      </w:tr>
      <w:tr w:rsidR="00A41351" w:rsidRPr="00A41351" w:rsidTr="00F9225C">
        <w:trPr>
          <w:trHeight w:val="986"/>
        </w:trPr>
        <w:tc>
          <w:tcPr>
            <w:tcW w:w="567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總務處</w:t>
            </w: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1.</w:t>
            </w:r>
            <w:r w:rsidRPr="00A41351">
              <w:rPr>
                <w:rFonts w:eastAsia="標楷體" w:hint="eastAsia"/>
                <w:color w:val="000000" w:themeColor="text1"/>
              </w:rPr>
              <w:t>建議各項通知單繳回日期不要那麼趕，因為體育班同學部分住校，故家長無法立即繳回</w:t>
            </w:r>
            <w:r w:rsidRPr="00A41351">
              <w:rPr>
                <w:rFonts w:eastAsia="標楷體" w:hint="eastAsia"/>
                <w:color w:val="000000" w:themeColor="text1"/>
              </w:rPr>
              <w:t>(118)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371139" w:rsidP="003C387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如為繳費通知單，係配合各業務單位排定之行程印刷。</w:t>
            </w:r>
          </w:p>
        </w:tc>
      </w:tr>
      <w:tr w:rsidR="00A41351" w:rsidRPr="00A41351" w:rsidTr="00F9225C">
        <w:trPr>
          <w:trHeight w:val="892"/>
        </w:trPr>
        <w:tc>
          <w:tcPr>
            <w:tcW w:w="567" w:type="dxa"/>
            <w:vMerge w:val="restart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輔導室</w:t>
            </w: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1.</w:t>
            </w:r>
            <w:r w:rsidRPr="00A41351">
              <w:rPr>
                <w:rFonts w:eastAsia="標楷體" w:hint="eastAsia"/>
                <w:color w:val="000000" w:themeColor="text1"/>
              </w:rPr>
              <w:t>高二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要轉組的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申請細節為何？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包括轉組時間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，學校相關輔導，注意事項等。</w:t>
            </w:r>
            <w:r w:rsidRPr="00A41351">
              <w:rPr>
                <w:rFonts w:eastAsia="標楷體" w:hint="eastAsia"/>
                <w:color w:val="000000" w:themeColor="text1"/>
              </w:rPr>
              <w:t>(207)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371139" w:rsidP="003C387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輔導室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協助轉組申請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之學生了解其考量，學習轉換之挑戰，再依據其決定協助完成程序。</w:t>
            </w:r>
          </w:p>
        </w:tc>
      </w:tr>
      <w:tr w:rsidR="00A41351" w:rsidRPr="00A41351" w:rsidTr="004B269A">
        <w:trPr>
          <w:trHeight w:val="1006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2.</w:t>
            </w:r>
            <w:r w:rsidRPr="00A41351">
              <w:rPr>
                <w:rFonts w:eastAsia="標楷體" w:hint="eastAsia"/>
                <w:color w:val="000000" w:themeColor="text1"/>
              </w:rPr>
              <w:t>學校如何輔導學生選擇大學科系</w:t>
            </w:r>
            <w:r w:rsidRPr="00A41351">
              <w:rPr>
                <w:rFonts w:eastAsia="標楷體" w:hint="eastAsia"/>
                <w:color w:val="000000" w:themeColor="text1"/>
              </w:rPr>
              <w:t>(207)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371139" w:rsidP="003C387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高一生涯規劃課程，興趣量表，學科能力量表以及高三之進路輔導協助學生了解興趣及能力適配，選擇其志趣科系。</w:t>
            </w:r>
          </w:p>
        </w:tc>
      </w:tr>
      <w:tr w:rsidR="00A41351" w:rsidRPr="00A41351" w:rsidTr="00F9225C">
        <w:trPr>
          <w:trHeight w:val="718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3.</w:t>
            </w:r>
            <w:r w:rsidRPr="00A41351">
              <w:rPr>
                <w:rFonts w:eastAsia="標楷體" w:hint="eastAsia"/>
                <w:color w:val="000000" w:themeColor="text1"/>
              </w:rPr>
              <w:t>現在升學制度的</w:t>
            </w:r>
            <w:r w:rsidRPr="00A41351">
              <w:rPr>
                <w:rFonts w:eastAsia="標楷體" w:hint="eastAsia"/>
                <w:color w:val="000000" w:themeColor="text1"/>
              </w:rPr>
              <w:t>5</w:t>
            </w:r>
            <w:r w:rsidRPr="00A41351">
              <w:rPr>
                <w:rFonts w:eastAsia="標楷體" w:hint="eastAsia"/>
                <w:color w:val="000000" w:themeColor="text1"/>
              </w:rPr>
              <w:t>選</w:t>
            </w:r>
            <w:r w:rsidRPr="00A41351">
              <w:rPr>
                <w:rFonts w:eastAsia="標楷體" w:hint="eastAsia"/>
                <w:color w:val="000000" w:themeColor="text1"/>
              </w:rPr>
              <w:t>4</w:t>
            </w:r>
            <w:r w:rsidRPr="00A41351">
              <w:rPr>
                <w:rFonts w:eastAsia="標楷體" w:hint="eastAsia"/>
                <w:color w:val="000000" w:themeColor="text1"/>
              </w:rPr>
              <w:t>，究竟是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甚麼</w:t>
            </w:r>
            <w:r w:rsidRPr="00A41351">
              <w:rPr>
                <w:rFonts w:eastAsia="標楷體" w:hint="eastAsia"/>
                <w:color w:val="000000" w:themeColor="text1"/>
              </w:rPr>
              <w:t>(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207)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53789D" w:rsidP="0053789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大學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學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測五科得依其升學志趣選考測驗科目，不再</w:t>
            </w:r>
            <w:r w:rsidR="004B269A" w:rsidRPr="00A41351">
              <w:rPr>
                <w:rFonts w:eastAsia="標楷體" w:hint="eastAsia"/>
                <w:color w:val="000000" w:themeColor="text1"/>
              </w:rPr>
              <w:t>綁定五科</w:t>
            </w:r>
            <w:r w:rsidR="004B269A" w:rsidRPr="00A41351">
              <w:rPr>
                <w:rFonts w:eastAsia="標楷體" w:hint="eastAsia"/>
                <w:color w:val="000000" w:themeColor="text1"/>
              </w:rPr>
              <w:t>(</w:t>
            </w:r>
            <w:r w:rsidR="004B269A" w:rsidRPr="00A41351">
              <w:rPr>
                <w:rFonts w:eastAsia="標楷體" w:hint="eastAsia"/>
                <w:color w:val="000000" w:themeColor="text1"/>
              </w:rPr>
              <w:t>國</w:t>
            </w:r>
            <w:proofErr w:type="gramStart"/>
            <w:r w:rsidR="004B269A" w:rsidRPr="00A41351">
              <w:rPr>
                <w:rFonts w:eastAsia="標楷體" w:hint="eastAsia"/>
                <w:color w:val="000000" w:themeColor="text1"/>
              </w:rPr>
              <w:t>英數社自</w:t>
            </w:r>
            <w:proofErr w:type="gramEnd"/>
            <w:r w:rsidR="004B269A" w:rsidRPr="00A41351">
              <w:rPr>
                <w:rFonts w:eastAsia="標楷體" w:hint="eastAsia"/>
                <w:color w:val="000000" w:themeColor="text1"/>
              </w:rPr>
              <w:t>)</w:t>
            </w:r>
            <w:r w:rsidR="004B269A" w:rsidRPr="00A41351">
              <w:rPr>
                <w:rFonts w:eastAsia="標楷體" w:hint="eastAsia"/>
                <w:color w:val="000000" w:themeColor="text1"/>
              </w:rPr>
              <w:t>全考之規定</w:t>
            </w:r>
            <w:r w:rsidRPr="00A41351">
              <w:rPr>
                <w:rFonts w:eastAsia="標楷體" w:hint="eastAsia"/>
                <w:color w:val="000000" w:themeColor="text1"/>
              </w:rPr>
              <w:t>，各大學校系至多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採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計</w:t>
            </w:r>
            <w:r w:rsidRPr="00A41351">
              <w:rPr>
                <w:rFonts w:eastAsia="標楷體" w:hint="eastAsia"/>
                <w:color w:val="000000" w:themeColor="text1"/>
              </w:rPr>
              <w:t>4</w:t>
            </w:r>
            <w:r w:rsidRPr="00A41351">
              <w:rPr>
                <w:rFonts w:eastAsia="標楷體" w:hint="eastAsia"/>
                <w:color w:val="000000" w:themeColor="text1"/>
              </w:rPr>
              <w:t>科。</w:t>
            </w:r>
          </w:p>
        </w:tc>
      </w:tr>
      <w:tr w:rsidR="00A41351" w:rsidRPr="00A41351" w:rsidTr="004B269A">
        <w:trPr>
          <w:trHeight w:val="944"/>
        </w:trPr>
        <w:tc>
          <w:tcPr>
            <w:tcW w:w="567" w:type="dxa"/>
            <w:vMerge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4.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備審資料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是否包含志工時數</w:t>
            </w:r>
            <w:r w:rsidRPr="00A41351">
              <w:rPr>
                <w:rFonts w:eastAsia="標楷體" w:hint="eastAsia"/>
                <w:color w:val="000000" w:themeColor="text1"/>
              </w:rPr>
              <w:t>(212)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F9225C" w:rsidP="005F3C8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高中關於服務學習，志工時數並無像國中有規定，但鼓勵學生多多參與，擴大視野。</w:t>
            </w:r>
          </w:p>
        </w:tc>
      </w:tr>
      <w:tr w:rsidR="00A41351" w:rsidRPr="00A41351" w:rsidTr="00F9225C">
        <w:trPr>
          <w:trHeight w:val="718"/>
        </w:trPr>
        <w:tc>
          <w:tcPr>
            <w:tcW w:w="567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圖書館</w:t>
            </w: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1.9/13</w:t>
            </w:r>
            <w:r w:rsidRPr="00A41351">
              <w:rPr>
                <w:rFonts w:eastAsia="標楷體" w:hint="eastAsia"/>
                <w:color w:val="000000" w:themeColor="text1"/>
              </w:rPr>
              <w:t>班親會時，家長有連結上校內</w:t>
            </w:r>
            <w:proofErr w:type="spellStart"/>
            <w:r w:rsidRPr="00A41351">
              <w:rPr>
                <w:rFonts w:eastAsia="標楷體" w:hint="eastAsia"/>
                <w:color w:val="000000" w:themeColor="text1"/>
              </w:rPr>
              <w:t>wifi</w:t>
            </w:r>
            <w:proofErr w:type="spellEnd"/>
            <w:r w:rsidRPr="00A41351">
              <w:rPr>
                <w:rFonts w:eastAsia="標楷體" w:hint="eastAsia"/>
                <w:color w:val="000000" w:themeColor="text1"/>
              </w:rPr>
              <w:t>網路，希望可以關掉，不要讓學生上網</w:t>
            </w:r>
            <w:r w:rsidRPr="00A41351">
              <w:rPr>
                <w:rFonts w:eastAsia="標楷體" w:hint="eastAsia"/>
                <w:color w:val="000000" w:themeColor="text1"/>
              </w:rPr>
              <w:t>(106)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225C" w:rsidRPr="00A41351" w:rsidRDefault="004B269A" w:rsidP="003C387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校內</w:t>
            </w:r>
            <w:proofErr w:type="spellStart"/>
            <w:r w:rsidRPr="00A41351">
              <w:rPr>
                <w:rFonts w:eastAsia="標楷體" w:hint="eastAsia"/>
                <w:color w:val="000000" w:themeColor="text1"/>
              </w:rPr>
              <w:t>wifi</w:t>
            </w:r>
            <w:proofErr w:type="spellEnd"/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均需登入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帳號密碼方可使用</w:t>
            </w:r>
            <w:r w:rsidR="0053789D" w:rsidRPr="00A41351">
              <w:rPr>
                <w:rFonts w:eastAsia="標楷體" w:hint="eastAsia"/>
                <w:color w:val="000000" w:themeColor="text1"/>
              </w:rPr>
              <w:t>，學生無法自行上網</w:t>
            </w:r>
            <w:r w:rsidRPr="00A41351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F9225C" w:rsidRPr="00A41351" w:rsidTr="004B269A">
        <w:trPr>
          <w:trHeight w:val="1016"/>
        </w:trPr>
        <w:tc>
          <w:tcPr>
            <w:tcW w:w="567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實習處</w:t>
            </w:r>
          </w:p>
        </w:tc>
        <w:tc>
          <w:tcPr>
            <w:tcW w:w="3544" w:type="dxa"/>
            <w:vAlign w:val="center"/>
          </w:tcPr>
          <w:p w:rsidR="00F9225C" w:rsidRPr="00A41351" w:rsidRDefault="00F9225C" w:rsidP="003C387D">
            <w:pPr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1.</w:t>
            </w:r>
            <w:r w:rsidRPr="00A41351">
              <w:rPr>
                <w:rFonts w:eastAsia="標楷體" w:hint="eastAsia"/>
                <w:color w:val="000000" w:themeColor="text1"/>
              </w:rPr>
              <w:t>高職</w:t>
            </w:r>
            <w:proofErr w:type="gramStart"/>
            <w:r w:rsidRPr="00A41351">
              <w:rPr>
                <w:rFonts w:eastAsia="標楷體" w:hint="eastAsia"/>
                <w:color w:val="000000" w:themeColor="text1"/>
              </w:rPr>
              <w:t>生跨考學測</w:t>
            </w:r>
            <w:proofErr w:type="gramEnd"/>
            <w:r w:rsidRPr="00A41351">
              <w:rPr>
                <w:rFonts w:eastAsia="標楷體" w:hint="eastAsia"/>
                <w:color w:val="000000" w:themeColor="text1"/>
              </w:rPr>
              <w:t>事宜</w:t>
            </w:r>
            <w:r w:rsidRPr="00A41351">
              <w:rPr>
                <w:rFonts w:eastAsia="標楷體" w:hint="eastAsia"/>
                <w:color w:val="000000" w:themeColor="text1"/>
              </w:rPr>
              <w:t>(212)</w:t>
            </w:r>
          </w:p>
        </w:tc>
        <w:tc>
          <w:tcPr>
            <w:tcW w:w="5245" w:type="dxa"/>
            <w:shd w:val="clear" w:color="auto" w:fill="auto"/>
          </w:tcPr>
          <w:p w:rsidR="00F9225C" w:rsidRPr="00A41351" w:rsidRDefault="004B269A" w:rsidP="005F3C8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41351">
              <w:rPr>
                <w:rFonts w:eastAsia="標楷體" w:hint="eastAsia"/>
                <w:color w:val="000000" w:themeColor="text1"/>
              </w:rPr>
              <w:t>依個案需求輔導同學。</w:t>
            </w:r>
          </w:p>
        </w:tc>
      </w:tr>
    </w:tbl>
    <w:p w:rsidR="00333A87" w:rsidRPr="00A41351" w:rsidRDefault="00333A87" w:rsidP="00E34E6D">
      <w:pPr>
        <w:jc w:val="both"/>
        <w:rPr>
          <w:rFonts w:eastAsia="標楷體"/>
          <w:color w:val="000000" w:themeColor="text1"/>
        </w:rPr>
      </w:pPr>
    </w:p>
    <w:sectPr w:rsidR="00333A87" w:rsidRPr="00A41351" w:rsidSect="002278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17" w:rsidRDefault="00D14017">
      <w:r>
        <w:separator/>
      </w:r>
    </w:p>
  </w:endnote>
  <w:endnote w:type="continuationSeparator" w:id="0">
    <w:p w:rsidR="00D14017" w:rsidRDefault="00D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17" w:rsidRDefault="00D14017">
      <w:r>
        <w:separator/>
      </w:r>
    </w:p>
  </w:footnote>
  <w:footnote w:type="continuationSeparator" w:id="0">
    <w:p w:rsidR="00D14017" w:rsidRDefault="00D1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0993"/>
    <w:multiLevelType w:val="hybridMultilevel"/>
    <w:tmpl w:val="2BFA5FEE"/>
    <w:lvl w:ilvl="0" w:tplc="CDB8B70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FB57EB"/>
    <w:multiLevelType w:val="hybridMultilevel"/>
    <w:tmpl w:val="CFA81408"/>
    <w:lvl w:ilvl="0" w:tplc="557C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95"/>
    <w:rsid w:val="000114E5"/>
    <w:rsid w:val="00032999"/>
    <w:rsid w:val="00040F1B"/>
    <w:rsid w:val="0004264E"/>
    <w:rsid w:val="0005110B"/>
    <w:rsid w:val="00057212"/>
    <w:rsid w:val="000618A4"/>
    <w:rsid w:val="00064BC8"/>
    <w:rsid w:val="0006768A"/>
    <w:rsid w:val="00083399"/>
    <w:rsid w:val="00085B6D"/>
    <w:rsid w:val="00087D94"/>
    <w:rsid w:val="00091C84"/>
    <w:rsid w:val="00092899"/>
    <w:rsid w:val="00093D76"/>
    <w:rsid w:val="000B07D1"/>
    <w:rsid w:val="000C09CA"/>
    <w:rsid w:val="000C7FAC"/>
    <w:rsid w:val="000F4ACE"/>
    <w:rsid w:val="001006A6"/>
    <w:rsid w:val="001020B6"/>
    <w:rsid w:val="00112671"/>
    <w:rsid w:val="00123957"/>
    <w:rsid w:val="00124492"/>
    <w:rsid w:val="001256EF"/>
    <w:rsid w:val="00142343"/>
    <w:rsid w:val="001447B6"/>
    <w:rsid w:val="00145011"/>
    <w:rsid w:val="00146E85"/>
    <w:rsid w:val="00161381"/>
    <w:rsid w:val="001627BB"/>
    <w:rsid w:val="00165B54"/>
    <w:rsid w:val="00176479"/>
    <w:rsid w:val="001839F7"/>
    <w:rsid w:val="001860F7"/>
    <w:rsid w:val="001870D6"/>
    <w:rsid w:val="001A059D"/>
    <w:rsid w:val="001D1DD9"/>
    <w:rsid w:val="001E37EB"/>
    <w:rsid w:val="001E7810"/>
    <w:rsid w:val="001E7A91"/>
    <w:rsid w:val="001E7D67"/>
    <w:rsid w:val="00201546"/>
    <w:rsid w:val="00221BF7"/>
    <w:rsid w:val="00222D16"/>
    <w:rsid w:val="00223F5D"/>
    <w:rsid w:val="0022784B"/>
    <w:rsid w:val="00234557"/>
    <w:rsid w:val="0024681E"/>
    <w:rsid w:val="00253044"/>
    <w:rsid w:val="00256B39"/>
    <w:rsid w:val="002637CD"/>
    <w:rsid w:val="0027460B"/>
    <w:rsid w:val="00281203"/>
    <w:rsid w:val="00281E9F"/>
    <w:rsid w:val="00282D0B"/>
    <w:rsid w:val="002841CD"/>
    <w:rsid w:val="0028690F"/>
    <w:rsid w:val="002938B2"/>
    <w:rsid w:val="002B11D8"/>
    <w:rsid w:val="002B3CB0"/>
    <w:rsid w:val="002B6E8A"/>
    <w:rsid w:val="002C2E70"/>
    <w:rsid w:val="002C4D8D"/>
    <w:rsid w:val="002C6A03"/>
    <w:rsid w:val="002D1025"/>
    <w:rsid w:val="002D229B"/>
    <w:rsid w:val="002D7817"/>
    <w:rsid w:val="002E033B"/>
    <w:rsid w:val="002E07E5"/>
    <w:rsid w:val="002E72CE"/>
    <w:rsid w:val="002F07DC"/>
    <w:rsid w:val="002F3C52"/>
    <w:rsid w:val="003027F1"/>
    <w:rsid w:val="00307615"/>
    <w:rsid w:val="00307CBC"/>
    <w:rsid w:val="00313073"/>
    <w:rsid w:val="003136B1"/>
    <w:rsid w:val="003157AD"/>
    <w:rsid w:val="0032594C"/>
    <w:rsid w:val="00327381"/>
    <w:rsid w:val="00331CCC"/>
    <w:rsid w:val="0033205E"/>
    <w:rsid w:val="00333A87"/>
    <w:rsid w:val="003369FB"/>
    <w:rsid w:val="00342761"/>
    <w:rsid w:val="003465F2"/>
    <w:rsid w:val="00353B8E"/>
    <w:rsid w:val="00356E44"/>
    <w:rsid w:val="00371139"/>
    <w:rsid w:val="00371DF7"/>
    <w:rsid w:val="00375105"/>
    <w:rsid w:val="003758B1"/>
    <w:rsid w:val="00375E24"/>
    <w:rsid w:val="003762E3"/>
    <w:rsid w:val="00377ACF"/>
    <w:rsid w:val="00377D17"/>
    <w:rsid w:val="00381469"/>
    <w:rsid w:val="0038554F"/>
    <w:rsid w:val="00391331"/>
    <w:rsid w:val="0039716F"/>
    <w:rsid w:val="00397C84"/>
    <w:rsid w:val="003A3F36"/>
    <w:rsid w:val="003A4B9B"/>
    <w:rsid w:val="003B3BE1"/>
    <w:rsid w:val="003B790E"/>
    <w:rsid w:val="003C36B2"/>
    <w:rsid w:val="003C387D"/>
    <w:rsid w:val="003D3546"/>
    <w:rsid w:val="003F5DE4"/>
    <w:rsid w:val="00405F72"/>
    <w:rsid w:val="004272D3"/>
    <w:rsid w:val="004317D7"/>
    <w:rsid w:val="0044645E"/>
    <w:rsid w:val="00453824"/>
    <w:rsid w:val="00463023"/>
    <w:rsid w:val="004703DE"/>
    <w:rsid w:val="00473B1D"/>
    <w:rsid w:val="0047448F"/>
    <w:rsid w:val="004802CE"/>
    <w:rsid w:val="0048726C"/>
    <w:rsid w:val="004903C7"/>
    <w:rsid w:val="00491066"/>
    <w:rsid w:val="004A2125"/>
    <w:rsid w:val="004A3C58"/>
    <w:rsid w:val="004A4D9A"/>
    <w:rsid w:val="004B24F4"/>
    <w:rsid w:val="004B269A"/>
    <w:rsid w:val="004B26A3"/>
    <w:rsid w:val="004D1751"/>
    <w:rsid w:val="004D268E"/>
    <w:rsid w:val="004F616B"/>
    <w:rsid w:val="00504EC0"/>
    <w:rsid w:val="00506FBC"/>
    <w:rsid w:val="005326EB"/>
    <w:rsid w:val="0053789D"/>
    <w:rsid w:val="00541B5E"/>
    <w:rsid w:val="00545EA3"/>
    <w:rsid w:val="005517CD"/>
    <w:rsid w:val="005552C0"/>
    <w:rsid w:val="005559F5"/>
    <w:rsid w:val="00560514"/>
    <w:rsid w:val="005619F2"/>
    <w:rsid w:val="005675B3"/>
    <w:rsid w:val="00567E45"/>
    <w:rsid w:val="005704CE"/>
    <w:rsid w:val="005758F2"/>
    <w:rsid w:val="00580571"/>
    <w:rsid w:val="00581AB9"/>
    <w:rsid w:val="00592B58"/>
    <w:rsid w:val="00593D40"/>
    <w:rsid w:val="005962DE"/>
    <w:rsid w:val="00597780"/>
    <w:rsid w:val="005A5FFC"/>
    <w:rsid w:val="005B0D90"/>
    <w:rsid w:val="005B7AF4"/>
    <w:rsid w:val="005C61F6"/>
    <w:rsid w:val="005D1CC4"/>
    <w:rsid w:val="005D29B1"/>
    <w:rsid w:val="005D2DEB"/>
    <w:rsid w:val="005D53E2"/>
    <w:rsid w:val="005E12E7"/>
    <w:rsid w:val="005E572B"/>
    <w:rsid w:val="005F3C8F"/>
    <w:rsid w:val="00605B1E"/>
    <w:rsid w:val="00612E9B"/>
    <w:rsid w:val="00614340"/>
    <w:rsid w:val="006364A2"/>
    <w:rsid w:val="006446B6"/>
    <w:rsid w:val="00654D30"/>
    <w:rsid w:val="00663072"/>
    <w:rsid w:val="006674A2"/>
    <w:rsid w:val="00673F1A"/>
    <w:rsid w:val="00675C8C"/>
    <w:rsid w:val="006806B1"/>
    <w:rsid w:val="00681EB5"/>
    <w:rsid w:val="006858B1"/>
    <w:rsid w:val="00692315"/>
    <w:rsid w:val="006C5536"/>
    <w:rsid w:val="006C683A"/>
    <w:rsid w:val="006C6DD9"/>
    <w:rsid w:val="006D0102"/>
    <w:rsid w:val="006E300F"/>
    <w:rsid w:val="006F39B7"/>
    <w:rsid w:val="006F7244"/>
    <w:rsid w:val="00702373"/>
    <w:rsid w:val="00706C93"/>
    <w:rsid w:val="00706E47"/>
    <w:rsid w:val="007208F8"/>
    <w:rsid w:val="00732FCC"/>
    <w:rsid w:val="0075276D"/>
    <w:rsid w:val="00752777"/>
    <w:rsid w:val="00765AA3"/>
    <w:rsid w:val="00767B1C"/>
    <w:rsid w:val="007804E1"/>
    <w:rsid w:val="00797993"/>
    <w:rsid w:val="007B1DF3"/>
    <w:rsid w:val="007B475C"/>
    <w:rsid w:val="007B7224"/>
    <w:rsid w:val="007B774E"/>
    <w:rsid w:val="007C4BA1"/>
    <w:rsid w:val="007C4E39"/>
    <w:rsid w:val="007D1391"/>
    <w:rsid w:val="007D477D"/>
    <w:rsid w:val="007D5EE3"/>
    <w:rsid w:val="007E0205"/>
    <w:rsid w:val="007E0295"/>
    <w:rsid w:val="007E14F7"/>
    <w:rsid w:val="007E4F84"/>
    <w:rsid w:val="007F03EF"/>
    <w:rsid w:val="007F169A"/>
    <w:rsid w:val="0080066E"/>
    <w:rsid w:val="008244C9"/>
    <w:rsid w:val="00832C88"/>
    <w:rsid w:val="00833D6D"/>
    <w:rsid w:val="008427AE"/>
    <w:rsid w:val="00846F1A"/>
    <w:rsid w:val="00856BA4"/>
    <w:rsid w:val="00862163"/>
    <w:rsid w:val="00881278"/>
    <w:rsid w:val="00884895"/>
    <w:rsid w:val="008906F4"/>
    <w:rsid w:val="00890D0D"/>
    <w:rsid w:val="008B2808"/>
    <w:rsid w:val="008C0977"/>
    <w:rsid w:val="008C0C70"/>
    <w:rsid w:val="008D03B1"/>
    <w:rsid w:val="008D450A"/>
    <w:rsid w:val="00912767"/>
    <w:rsid w:val="00921204"/>
    <w:rsid w:val="0093604E"/>
    <w:rsid w:val="00937600"/>
    <w:rsid w:val="009500E3"/>
    <w:rsid w:val="00957607"/>
    <w:rsid w:val="00965EBC"/>
    <w:rsid w:val="00967EA7"/>
    <w:rsid w:val="009729C6"/>
    <w:rsid w:val="00972A90"/>
    <w:rsid w:val="00984303"/>
    <w:rsid w:val="00984AAB"/>
    <w:rsid w:val="00987153"/>
    <w:rsid w:val="009A7915"/>
    <w:rsid w:val="009B36DD"/>
    <w:rsid w:val="009C440B"/>
    <w:rsid w:val="009C7AB3"/>
    <w:rsid w:val="009C7AD2"/>
    <w:rsid w:val="009D3D15"/>
    <w:rsid w:val="009E03F9"/>
    <w:rsid w:val="009E41F5"/>
    <w:rsid w:val="009E5CE8"/>
    <w:rsid w:val="009F0A23"/>
    <w:rsid w:val="00A00553"/>
    <w:rsid w:val="00A13C23"/>
    <w:rsid w:val="00A155F6"/>
    <w:rsid w:val="00A17786"/>
    <w:rsid w:val="00A251BC"/>
    <w:rsid w:val="00A32C41"/>
    <w:rsid w:val="00A3343A"/>
    <w:rsid w:val="00A41351"/>
    <w:rsid w:val="00A41526"/>
    <w:rsid w:val="00A71FB0"/>
    <w:rsid w:val="00A739B8"/>
    <w:rsid w:val="00A830C2"/>
    <w:rsid w:val="00A87024"/>
    <w:rsid w:val="00A90681"/>
    <w:rsid w:val="00AB0D2A"/>
    <w:rsid w:val="00AB14E8"/>
    <w:rsid w:val="00AD5FAF"/>
    <w:rsid w:val="00AE4F9C"/>
    <w:rsid w:val="00AE7B4D"/>
    <w:rsid w:val="00AF5517"/>
    <w:rsid w:val="00B02DA8"/>
    <w:rsid w:val="00B100AA"/>
    <w:rsid w:val="00B24401"/>
    <w:rsid w:val="00B266CB"/>
    <w:rsid w:val="00B37866"/>
    <w:rsid w:val="00B41E50"/>
    <w:rsid w:val="00B5297E"/>
    <w:rsid w:val="00B56581"/>
    <w:rsid w:val="00B70836"/>
    <w:rsid w:val="00B817B5"/>
    <w:rsid w:val="00B924F4"/>
    <w:rsid w:val="00B93B27"/>
    <w:rsid w:val="00BA1C5A"/>
    <w:rsid w:val="00BA1D6C"/>
    <w:rsid w:val="00BC436C"/>
    <w:rsid w:val="00BC4455"/>
    <w:rsid w:val="00BD163A"/>
    <w:rsid w:val="00BD3E6A"/>
    <w:rsid w:val="00BD5765"/>
    <w:rsid w:val="00C00FB1"/>
    <w:rsid w:val="00C107C1"/>
    <w:rsid w:val="00C11DD8"/>
    <w:rsid w:val="00C13C1E"/>
    <w:rsid w:val="00C22E78"/>
    <w:rsid w:val="00C3668B"/>
    <w:rsid w:val="00C37A44"/>
    <w:rsid w:val="00C41599"/>
    <w:rsid w:val="00C52118"/>
    <w:rsid w:val="00C703BF"/>
    <w:rsid w:val="00C8408C"/>
    <w:rsid w:val="00C9457F"/>
    <w:rsid w:val="00C95D0B"/>
    <w:rsid w:val="00CA3195"/>
    <w:rsid w:val="00CA3875"/>
    <w:rsid w:val="00CB3385"/>
    <w:rsid w:val="00CB5D55"/>
    <w:rsid w:val="00CC53DE"/>
    <w:rsid w:val="00CD0A64"/>
    <w:rsid w:val="00CF5890"/>
    <w:rsid w:val="00D14017"/>
    <w:rsid w:val="00D316E3"/>
    <w:rsid w:val="00D364AA"/>
    <w:rsid w:val="00D508A0"/>
    <w:rsid w:val="00D70D97"/>
    <w:rsid w:val="00D74C03"/>
    <w:rsid w:val="00D76799"/>
    <w:rsid w:val="00D85CCF"/>
    <w:rsid w:val="00D91D7F"/>
    <w:rsid w:val="00D9404C"/>
    <w:rsid w:val="00D9565D"/>
    <w:rsid w:val="00DA2E90"/>
    <w:rsid w:val="00DA522B"/>
    <w:rsid w:val="00DB0990"/>
    <w:rsid w:val="00DB2805"/>
    <w:rsid w:val="00DB5A4D"/>
    <w:rsid w:val="00DC7F71"/>
    <w:rsid w:val="00DE0B0D"/>
    <w:rsid w:val="00DE1CEE"/>
    <w:rsid w:val="00DE1ED7"/>
    <w:rsid w:val="00E16592"/>
    <w:rsid w:val="00E20F53"/>
    <w:rsid w:val="00E34E6D"/>
    <w:rsid w:val="00E66F67"/>
    <w:rsid w:val="00E81E36"/>
    <w:rsid w:val="00E91F12"/>
    <w:rsid w:val="00E952DD"/>
    <w:rsid w:val="00EA4101"/>
    <w:rsid w:val="00EA64F0"/>
    <w:rsid w:val="00EB066F"/>
    <w:rsid w:val="00EB1D4D"/>
    <w:rsid w:val="00EC288B"/>
    <w:rsid w:val="00EC68A9"/>
    <w:rsid w:val="00EC7829"/>
    <w:rsid w:val="00ED121F"/>
    <w:rsid w:val="00ED5D9C"/>
    <w:rsid w:val="00ED7A9F"/>
    <w:rsid w:val="00EF2B9A"/>
    <w:rsid w:val="00EF6CD6"/>
    <w:rsid w:val="00F11979"/>
    <w:rsid w:val="00F12405"/>
    <w:rsid w:val="00F14A1D"/>
    <w:rsid w:val="00F2138D"/>
    <w:rsid w:val="00F5501B"/>
    <w:rsid w:val="00F5561E"/>
    <w:rsid w:val="00F70EC6"/>
    <w:rsid w:val="00F71865"/>
    <w:rsid w:val="00F71A02"/>
    <w:rsid w:val="00F73B95"/>
    <w:rsid w:val="00F8280F"/>
    <w:rsid w:val="00F82FED"/>
    <w:rsid w:val="00F9225C"/>
    <w:rsid w:val="00FA4418"/>
    <w:rsid w:val="00FB694F"/>
    <w:rsid w:val="00FC1B77"/>
    <w:rsid w:val="00FC1D46"/>
    <w:rsid w:val="00FC2ED3"/>
    <w:rsid w:val="00FC385A"/>
    <w:rsid w:val="00FD05D0"/>
    <w:rsid w:val="00FD1175"/>
    <w:rsid w:val="00FD41CB"/>
    <w:rsid w:val="00FD78E3"/>
    <w:rsid w:val="00FE5748"/>
    <w:rsid w:val="00FE7667"/>
    <w:rsid w:val="00FF6E45"/>
    <w:rsid w:val="00FF72BD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9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064BC8"/>
    <w:pPr>
      <w:ind w:leftChars="200" w:left="480"/>
    </w:pPr>
    <w:rPr>
      <w:rFonts w:ascii="Calibri" w:hAnsi="Calibri"/>
      <w:szCs w:val="22"/>
    </w:rPr>
  </w:style>
  <w:style w:type="character" w:styleId="a7">
    <w:name w:val="annotation reference"/>
    <w:basedOn w:val="a0"/>
    <w:semiHidden/>
    <w:unhideWhenUsed/>
    <w:rsid w:val="007B774E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B774E"/>
  </w:style>
  <w:style w:type="character" w:customStyle="1" w:styleId="a9">
    <w:name w:val="註解文字 字元"/>
    <w:basedOn w:val="a0"/>
    <w:link w:val="a8"/>
    <w:semiHidden/>
    <w:rsid w:val="007B774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7B774E"/>
    <w:rPr>
      <w:b/>
      <w:bCs/>
    </w:rPr>
  </w:style>
  <w:style w:type="character" w:customStyle="1" w:styleId="ab">
    <w:name w:val="註解主旨 字元"/>
    <w:basedOn w:val="a9"/>
    <w:link w:val="aa"/>
    <w:semiHidden/>
    <w:rsid w:val="007B774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7B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7B7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9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064BC8"/>
    <w:pPr>
      <w:ind w:leftChars="200" w:left="480"/>
    </w:pPr>
    <w:rPr>
      <w:rFonts w:ascii="Calibri" w:hAnsi="Calibri"/>
      <w:szCs w:val="22"/>
    </w:rPr>
  </w:style>
  <w:style w:type="character" w:styleId="a7">
    <w:name w:val="annotation reference"/>
    <w:basedOn w:val="a0"/>
    <w:semiHidden/>
    <w:unhideWhenUsed/>
    <w:rsid w:val="007B774E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B774E"/>
  </w:style>
  <w:style w:type="character" w:customStyle="1" w:styleId="a9">
    <w:name w:val="註解文字 字元"/>
    <w:basedOn w:val="a0"/>
    <w:link w:val="a8"/>
    <w:semiHidden/>
    <w:rsid w:val="007B774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7B774E"/>
    <w:rPr>
      <w:b/>
      <w:bCs/>
    </w:rPr>
  </w:style>
  <w:style w:type="character" w:customStyle="1" w:styleId="ab">
    <w:name w:val="註解主旨 字元"/>
    <w:basedOn w:val="a9"/>
    <w:link w:val="aa"/>
    <w:semiHidden/>
    <w:rsid w:val="007B774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7B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7B7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1FDC-4ACF-4740-BADE-883D98CE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371</Words>
  <Characters>2116</Characters>
  <Application>Microsoft Office Word</Application>
  <DocSecurity>0</DocSecurity>
  <Lines>17</Lines>
  <Paragraphs>4</Paragraphs>
  <ScaleCrop>false</ScaleCrop>
  <Company>陳氏家族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資料組</dc:title>
  <dc:creator>UR</dc:creator>
  <cp:lastModifiedBy>Windows 使用者</cp:lastModifiedBy>
  <cp:revision>5</cp:revision>
  <cp:lastPrinted>2015-09-30T02:05:00Z</cp:lastPrinted>
  <dcterms:created xsi:type="dcterms:W3CDTF">2018-10-12T02:59:00Z</dcterms:created>
  <dcterms:modified xsi:type="dcterms:W3CDTF">2018-11-15T08:31:00Z</dcterms:modified>
</cp:coreProperties>
</file>